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575.25pt">
            <v:imagedata r:id="rId6" o:title="Безотмет"/>
          </v:shape>
        </w:pict>
      </w: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B10B8" w:rsidRDefault="00CB10B8" w:rsidP="0098441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E037D" w:rsidRDefault="009E037D" w:rsidP="00CB10B8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D207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</w:t>
      </w:r>
      <w:r>
        <w:rPr>
          <w:rFonts w:ascii="Times New Roman" w:hAnsi="Times New Roman" w:cs="Times New Roman"/>
          <w:b/>
          <w:bCs/>
          <w:sz w:val="24"/>
          <w:szCs w:val="24"/>
        </w:rPr>
        <w:t>Контроль и оценка развития учащихся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Основными показателями развития учащихся 1-х классов являются: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учебно-познавательный интерес;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самостоятельность суждений, критичность по отношению к своим и чужим действиям;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самостоятельности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способность к преобразованию изученных способов действия в соответствии с новыми условиями задачи.</w:t>
      </w:r>
    </w:p>
    <w:p w:rsidR="009E037D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 Содержательный контроль и оценка учащихся должны быть направлены на выявление индивидуальной динамики развития первоклассников (от начала учебного года к концу) с учетом личностных особенностей и индивидуальных успехов.</w:t>
      </w:r>
    </w:p>
    <w:p w:rsidR="009E037D" w:rsidRPr="003A7891" w:rsidRDefault="009E037D" w:rsidP="00AE3749">
      <w:pPr>
        <w:pStyle w:val="a3"/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 Динамика развития учащихся фиксируется учителем.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3. Контроль и оценка знаний и умений учащихся</w:t>
      </w:r>
      <w:r w:rsidRPr="0098441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 Содержательный контроль и оценка знаний и умений первоклассников предусматривает выявление индивидуальной динамики качества усвоения предмета ребенком и не допускает сравнения его с другими детьми.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3.2. Для отслеживания уровня усвоения знаний и умений используются:</w:t>
      </w:r>
    </w:p>
    <w:p w:rsidR="009E037D" w:rsidRPr="00984418" w:rsidRDefault="009E037D" w:rsidP="00AE3749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стартовые и итоговые проверочные работы;</w:t>
      </w:r>
    </w:p>
    <w:p w:rsidR="009E037D" w:rsidRPr="00984418" w:rsidRDefault="009E037D" w:rsidP="00AE3749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тестовые диагностические работы;</w:t>
      </w:r>
    </w:p>
    <w:p w:rsidR="009E037D" w:rsidRPr="00984418" w:rsidRDefault="009E037D" w:rsidP="00AE3749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текущие проверочные работы;</w:t>
      </w:r>
    </w:p>
    <w:p w:rsidR="009E037D" w:rsidRPr="00984418" w:rsidRDefault="009E037D" w:rsidP="00AE3749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“Портфолио” ученика.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3.3. </w:t>
      </w:r>
      <w:r w:rsidRPr="003A7891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Стартовая работа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(проводится в начале сентября) позволяет определить актуальный уровень знаний, необходимый для обучения, а также “зону ближайшего развития предметных знаний”, организовать коррекционную работу в “зоне актуальных знаний”.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3.4. </w:t>
      </w:r>
      <w:r w:rsidRPr="003A7891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Тестовая диагностическая работа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(“на входе” и “выходе”) включает в себя задания, направленные на проверку пооперационного состава действия, которым необходимо овладеть учащимся в рамках данной учебной задачи.</w:t>
      </w:r>
    </w:p>
    <w:p w:rsidR="009E037D" w:rsidRPr="00984418" w:rsidRDefault="009E037D" w:rsidP="00AE37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3A7891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5. </w:t>
      </w:r>
      <w:r w:rsidRPr="003A7891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Тематическая проверочная работа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проводится по ранее изученной </w:t>
      </w:r>
      <w:proofErr w:type="gram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теме</w:t>
      </w:r>
      <w:proofErr w:type="gram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ходе изучения следующей на этапе решения частных задач.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3.6. </w:t>
      </w:r>
      <w:r w:rsidRPr="003A7891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Итоговая проверочная работа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(проводится в конце учебного года) включает все основные темы учебного периода.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3.7. </w:t>
      </w:r>
      <w:r w:rsidRPr="003A7891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Портфолио  ученика</w:t>
      </w: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представляет собой подборку личных работ ученика, в которые могут входить творческие работы, отражающие его интересы, лучшие работы, отражающие прогресс ученика в какой-либо области, продукты учебно-познавательной деятельности ученика – самостоятельно найденные информационно-справочные материалы из дополнительных источников, доклады, сообщения и пр.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3.8. Динамика </w:t>
      </w:r>
      <w:proofErr w:type="spell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учащихся фиксируется учителем.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Ведение документации</w:t>
      </w:r>
      <w:r w:rsidRPr="0098441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 Учитель:</w:t>
      </w:r>
    </w:p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4.1.1. По каждому предмету составляется календарно-тематическое планирование на год, которое является основой планирования педагогической деятельности учителя.</w:t>
      </w:r>
    </w:p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4.1.2. Классный журнал является главным документом учителя и заполняется соответственно программе. Отметки не выставляются.</w:t>
      </w:r>
    </w:p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4.1.3. Результаты обучения фиксируются в специально разработанных технологических картах (Лист достижений ученика /Карта успешности), составленных согласно программам по каждому предмету </w:t>
      </w:r>
    </w:p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4.1.4.Качество усвоения знаний и умений оценивается следующими видами оценочных суждений: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“+” - понимает, применяет (сформированы умения и навыки);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“?” - различает, запоминает, не всегда воспроизводит;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“-” - не различает, не запоминает, не воспроизводит.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4.1.5. Для коррекции своей работы учитель 1 раз в четверть проводит анализ своей педагогической деятельности на основе анализа учебной деятельности учащихся.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4.2. Администрация школы: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4.2.1. В своей деятельности школы используют по необходимости все материалы учителей и учащихся для создания целостной картины реализации и обучения в школе.</w:t>
      </w:r>
    </w:p>
    <w:p w:rsidR="009E037D" w:rsidRPr="00C601A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4.2.2. По итогам года на основе полученных материалов от учителей заместитель директора школы проводит педагогический анализ работы педагогического коллектива, определяя “проблемные” места, достижения и </w:t>
      </w:r>
      <w:proofErr w:type="gram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трудности</w:t>
      </w:r>
      <w:proofErr w:type="gram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как учащихся, так и учителей, на основе которых определяет стратегические задачи на следующий год обучения.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Права и обязанности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субъектовконтрольно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-оценочной деятельности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5.1. Между учителем, учащимися, родителями учащихся и администрацией школы в рамках </w:t>
      </w:r>
      <w:proofErr w:type="spell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безотметочного</w:t>
      </w:r>
      <w:proofErr w:type="spell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обучения необходимо строить равноправное сотрудничество.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5.2. Учащийся имеет право на ошибку и время на ее ликвидацию.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5.3. Учитель имеет право:</w:t>
      </w:r>
    </w:p>
    <w:p w:rsidR="009E037D" w:rsidRPr="00984418" w:rsidRDefault="009E037D" w:rsidP="00C601A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содержание оценочной деятельности в соответствии с тематическим планированием;</w:t>
      </w:r>
    </w:p>
    <w:p w:rsidR="009E037D" w:rsidRPr="00984418" w:rsidRDefault="009E037D" w:rsidP="00C601A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оценивать учащихся только относительно их собственных возможностей и достижений.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5.4. Учитель обязан:</w:t>
      </w:r>
    </w:p>
    <w:p w:rsidR="009E037D" w:rsidRPr="00984418" w:rsidRDefault="009E037D" w:rsidP="00C601A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соблюдать правила оценочной безопасности;</w:t>
      </w:r>
    </w:p>
    <w:p w:rsidR="009E037D" w:rsidRPr="00984418" w:rsidRDefault="009E037D" w:rsidP="00C601A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вести учет продвижения учащихся;</w:t>
      </w:r>
    </w:p>
    <w:p w:rsidR="009E037D" w:rsidRPr="00984418" w:rsidRDefault="009E037D" w:rsidP="00C601A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доводить до сведения родителей достижения и успехи учащихся.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5.5. Родитель имеет право:</w:t>
      </w:r>
    </w:p>
    <w:p w:rsidR="009E037D" w:rsidRPr="00984418" w:rsidRDefault="009E037D" w:rsidP="00C601A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знать о принципах и способах оценивания первоклассников в данной школе;</w:t>
      </w:r>
    </w:p>
    <w:p w:rsidR="009E037D" w:rsidRPr="00984418" w:rsidRDefault="009E037D" w:rsidP="00C601A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получение достоверной информации об успехах и достижениях своего ребенка;</w:t>
      </w:r>
    </w:p>
    <w:p w:rsidR="009E037D" w:rsidRPr="00984418" w:rsidRDefault="009E037D" w:rsidP="00C601A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индивидуальные консультации с учителем по поводу проблем, трудностей и путей преодоления их у своего ребенка.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 Родитель обязан:</w:t>
      </w:r>
    </w:p>
    <w:p w:rsidR="009E037D" w:rsidRPr="00984418" w:rsidRDefault="009E037D" w:rsidP="00C601A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соблюдать правила оценочной безопасности и Положения </w:t>
      </w:r>
      <w:proofErr w:type="spell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безотметочного</w:t>
      </w:r>
      <w:proofErr w:type="spell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обучения;</w:t>
      </w:r>
    </w:p>
    <w:p w:rsidR="009E037D" w:rsidRPr="00984418" w:rsidRDefault="009E037D" w:rsidP="00C601A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9E037D" w:rsidRPr="00984418" w:rsidRDefault="009E037D" w:rsidP="00C601A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посещать родительские собрания (рефлексии), на которых идет просветительская работа по оказанию помощи в образовании детей.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Ответственность сторон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6.1. При нарушении основных принципов </w:t>
      </w:r>
      <w:proofErr w:type="spellStart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безотметочного</w:t>
      </w:r>
      <w:proofErr w:type="spellEnd"/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обучения одной из сторон учебно-воспитательного процесса другая сторона имеет право обратиться к администрации школы с целью защиты своих прав в установленном Уставом школы порядке.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6.2. Нарушение правил оценочной безопасности является предметом административного разбирательства и общественного порицания.</w:t>
      </w:r>
    </w:p>
    <w:p w:rsidR="009E037D" w:rsidRPr="00984418" w:rsidRDefault="009E037D" w:rsidP="00C601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6.3. В случаях, когда родителей не устраивают отдельные положения данного документа, они имеют право перевести ребенка в другую школу.</w:t>
      </w:r>
    </w:p>
    <w:p w:rsidR="009E037D" w:rsidRPr="00984418" w:rsidRDefault="009E037D" w:rsidP="00C60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037D" w:rsidRPr="00984418" w:rsidRDefault="009E037D" w:rsidP="00C601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E037D" w:rsidRPr="00984418" w:rsidRDefault="009E037D" w:rsidP="00C601A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E037D" w:rsidRPr="00C601A8" w:rsidRDefault="009E037D" w:rsidP="00427C8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Листок достижений</w:t>
      </w:r>
    </w:p>
    <w:p w:rsidR="009E037D" w:rsidRPr="00984418" w:rsidRDefault="009E037D" w:rsidP="009844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84418">
        <w:rPr>
          <w:rFonts w:ascii="Times New Roman" w:hAnsi="Times New Roman" w:cs="Times New Roman"/>
          <w:sz w:val="24"/>
          <w:szCs w:val="24"/>
          <w:lang w:eastAsia="ru-RU"/>
        </w:rPr>
        <w:t>учени</w:t>
      </w:r>
      <w:proofErr w:type="spellEnd"/>
      <w:r w:rsidRPr="00984418">
        <w:rPr>
          <w:rFonts w:ascii="Times New Roman" w:hAnsi="Times New Roman" w:cs="Times New Roman"/>
          <w:sz w:val="24"/>
          <w:szCs w:val="24"/>
          <w:lang w:eastAsia="ru-RU"/>
        </w:rPr>
        <w:t xml:space="preserve"> ___  1  класса  на ________________________учебный год</w:t>
      </w:r>
    </w:p>
    <w:p w:rsidR="009E037D" w:rsidRPr="00984418" w:rsidRDefault="009E037D" w:rsidP="009844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sz w:val="24"/>
          <w:szCs w:val="24"/>
          <w:lang w:eastAsia="ru-RU"/>
        </w:rPr>
        <w:t xml:space="preserve">   МБОУ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Сухокурналинская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НШДС»</w:t>
      </w:r>
      <w:r w:rsidRPr="00984418">
        <w:rPr>
          <w:rFonts w:ascii="Times New Roman" w:hAnsi="Times New Roman" w:cs="Times New Roman"/>
          <w:sz w:val="24"/>
          <w:szCs w:val="24"/>
          <w:lang w:eastAsia="ru-RU"/>
        </w:rPr>
        <w:t xml:space="preserve"> Алексеевского муниципального района Республики Татарстан </w:t>
      </w:r>
      <w:proofErr w:type="gramStart"/>
      <w:r w:rsidRPr="00984418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9E037D" w:rsidRPr="00984418" w:rsidRDefault="009E037D" w:rsidP="009844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______________________________________________________________________________</w:t>
      </w:r>
    </w:p>
    <w:p w:rsidR="009E037D" w:rsidRPr="00984418" w:rsidRDefault="009E037D" w:rsidP="00984418">
      <w:pPr>
        <w:spacing w:after="0" w:line="240" w:lineRule="auto"/>
        <w:ind w:left="2880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87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794"/>
        <w:gridCol w:w="1417"/>
        <w:gridCol w:w="709"/>
        <w:gridCol w:w="1134"/>
        <w:gridCol w:w="851"/>
        <w:gridCol w:w="1134"/>
        <w:gridCol w:w="1145"/>
        <w:gridCol w:w="10"/>
        <w:gridCol w:w="681"/>
      </w:tblGrid>
      <w:tr w:rsidR="009E037D" w:rsidRPr="00984418">
        <w:trPr>
          <w:cantSplit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Период обучения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427C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Самооценка     Оценка  учителя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полугодие</w:t>
            </w:r>
          </w:p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Самооценка     Оценка  учителя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</w:p>
          <w:p w:rsidR="009E037D" w:rsidRDefault="009E037D" w:rsidP="00427C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Самооценка  </w:t>
            </w: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:rsidR="009E037D" w:rsidRPr="00984418" w:rsidRDefault="009E037D" w:rsidP="00427C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Default="009E03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E037D" w:rsidRPr="00984418" w:rsidRDefault="009E037D" w:rsidP="00427C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Чтение:                                     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осознанность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правильность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выразительность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темп чтения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427C85">
            <w:pPr>
              <w:spacing w:after="0" w:line="240" w:lineRule="auto"/>
              <w:ind w:left="742" w:hanging="742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427C85">
            <w:pPr>
              <w:spacing w:after="0" w:line="240" w:lineRule="auto"/>
              <w:ind w:left="742" w:hanging="742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85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6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6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61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Русский язык:                            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каллиграфия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орфография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устной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5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5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Математика:                             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устный счет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письменные вычислительные навыки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логические задачи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геометрический материал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84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84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5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5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Окружающий мир: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наблюдать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устанавливать причинно-следственные связи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применять полученные знания на практике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Учебно-организационные умения: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определять цель деятельности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планировать предстоящую деятельность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осуществлять запланированные действия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контролировать ход и результаты деятельности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оценивать ход и результаты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8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570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940"/>
        </w:trPr>
        <w:tc>
          <w:tcPr>
            <w:tcW w:w="379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Сформированность</w:t>
            </w:r>
            <w:proofErr w:type="spellEnd"/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познавательной активности и ценностных отношений: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активность познания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к учению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к труду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отношение к людям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76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76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cantSplit/>
          <w:trHeight w:val="276"/>
        </w:trPr>
        <w:tc>
          <w:tcPr>
            <w:tcW w:w="379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“+” - понимает, применяет (сформированы умения и навыки);</w:t>
      </w:r>
    </w:p>
    <w:p w:rsidR="009E037D" w:rsidRPr="00984418" w:rsidRDefault="009E037D" w:rsidP="009844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“?” - различает, запоминает, не всегда воспроизводит;</w:t>
      </w:r>
    </w:p>
    <w:p w:rsidR="009E037D" w:rsidRPr="00984418" w:rsidRDefault="009E037D" w:rsidP="0098441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“-” - не различает, не запоминает, не воспроизводит.</w:t>
      </w:r>
    </w:p>
    <w:p w:rsidR="009E037D" w:rsidRPr="00984418" w:rsidRDefault="009E037D" w:rsidP="009844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E037D" w:rsidRDefault="009E037D" w:rsidP="009844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sz w:val="24"/>
          <w:szCs w:val="24"/>
          <w:lang w:eastAsia="ru-RU"/>
        </w:rPr>
        <w:t>Подпись учителя _________ /_______________/</w:t>
      </w:r>
    </w:p>
    <w:p w:rsidR="009E037D" w:rsidRPr="00984418" w:rsidRDefault="009E037D" w:rsidP="009844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E037D" w:rsidRPr="004E30BE" w:rsidRDefault="009E037D" w:rsidP="009844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E30B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Технологическая карта</w:t>
      </w:r>
    </w:p>
    <w:p w:rsidR="009E037D" w:rsidRPr="00984418" w:rsidRDefault="009E037D" w:rsidP="00984418">
      <w:pPr>
        <w:pBdr>
          <w:bottom w:val="single" w:sz="12" w:space="1" w:color="auto"/>
        </w:pBdr>
        <w:tabs>
          <w:tab w:val="left" w:pos="9540"/>
        </w:tabs>
        <w:spacing w:after="0" w:line="240" w:lineRule="auto"/>
        <w:ind w:right="-18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84418">
        <w:rPr>
          <w:rFonts w:ascii="Times New Roman" w:hAnsi="Times New Roman" w:cs="Times New Roman"/>
          <w:sz w:val="24"/>
          <w:szCs w:val="24"/>
          <w:lang w:eastAsia="ru-RU"/>
        </w:rPr>
        <w:t>учени</w:t>
      </w:r>
      <w:proofErr w:type="spellEnd"/>
      <w:r w:rsidRPr="00984418">
        <w:rPr>
          <w:rFonts w:ascii="Times New Roman" w:hAnsi="Times New Roman" w:cs="Times New Roman"/>
          <w:sz w:val="24"/>
          <w:szCs w:val="24"/>
          <w:lang w:eastAsia="ru-RU"/>
        </w:rPr>
        <w:t xml:space="preserve">___МБОУ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Сухокурналинская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НШДС»</w:t>
      </w:r>
    </w:p>
    <w:p w:rsidR="009E037D" w:rsidRPr="00984418" w:rsidRDefault="009E037D" w:rsidP="00984418">
      <w:pPr>
        <w:pBdr>
          <w:bottom w:val="single" w:sz="12" w:space="1" w:color="auto"/>
        </w:pBdr>
        <w:tabs>
          <w:tab w:val="left" w:pos="9540"/>
        </w:tabs>
        <w:spacing w:after="0" w:line="240" w:lineRule="auto"/>
        <w:ind w:right="-18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84418">
        <w:rPr>
          <w:rFonts w:ascii="Times New Roman" w:hAnsi="Times New Roman" w:cs="Times New Roman"/>
          <w:sz w:val="24"/>
          <w:szCs w:val="24"/>
          <w:lang w:eastAsia="ru-RU"/>
        </w:rPr>
        <w:t>Алексеевского муниципального района Республики Татарстан</w:t>
      </w:r>
    </w:p>
    <w:p w:rsidR="009E037D" w:rsidRPr="00984418" w:rsidRDefault="009E037D" w:rsidP="00984418">
      <w:pPr>
        <w:pBdr>
          <w:bottom w:val="single" w:sz="12" w:space="1" w:color="auto"/>
        </w:pBdr>
        <w:tabs>
          <w:tab w:val="left" w:pos="9540"/>
        </w:tabs>
        <w:spacing w:after="0" w:line="240" w:lineRule="auto"/>
        <w:ind w:right="-18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E037D" w:rsidRPr="00984418" w:rsidRDefault="009E037D" w:rsidP="0098441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3"/>
        <w:gridCol w:w="5659"/>
        <w:gridCol w:w="992"/>
        <w:gridCol w:w="992"/>
        <w:gridCol w:w="992"/>
        <w:gridCol w:w="995"/>
      </w:tblGrid>
      <w:tr w:rsidR="009E037D" w:rsidRPr="00984418">
        <w:trPr>
          <w:cantSplit/>
          <w:trHeight w:val="654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1четв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2четв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3четв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E037D" w:rsidRPr="00984418" w:rsidRDefault="009E037D" w:rsidP="00984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4четв</w:t>
            </w: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Отношение к учебе в целом: 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положительное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безразличное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негативное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работе класса на уроках: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инициативное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регулярное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Уровень познавательного интереса: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интерес проявляется часто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почти никогда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Ответственность и самостоятельность в учебной деятельности: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всегда самостоятелен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нуждается в помощи и сопровождении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самостоятельность проявляется редко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уклоняется от ответственности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Внимание: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легко отвлекается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34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Память: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долговременная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кратковременная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Глубина усвоения материала: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воспроизводит с элементами собственного </w:t>
            </w: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воспроизводит знания полностью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воспроизводит знания </w:t>
            </w:r>
            <w:proofErr w:type="spellStart"/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неполностью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учебной деятельности: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готов к уроку самостоятельно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готов к уроку с напоминанием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готов к уроку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работ: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всем требованиям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частично нарушены требования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 выполнения требований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красиво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аккуратно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грязно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Темп работы: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опережает темп работы класса с высоким качеством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опережает темп работы класса с недостаточным качеством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соответствует темпу урока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отстает от темпа урока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45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Понимание смысла учебной деятельности: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 формулирует цель учебной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формулирует цель с помощью учителя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умеет формулировать цель учебной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1057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Умение организовывать и контролировать свою работу на уроке: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иногда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никогда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779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Взаимоотношения и взаимодействие с товарищами: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положительное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безразличное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негативное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779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Соблюдение норм и правил поведения учащихся: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плохое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501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Учебные навыки освоены:</w:t>
            </w:r>
          </w:p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223"/>
        </w:trPr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плохо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538"/>
        </w:trPr>
        <w:tc>
          <w:tcPr>
            <w:tcW w:w="62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E037D" w:rsidRPr="00984418" w:rsidRDefault="009E037D" w:rsidP="0098441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Подпись педагога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037D" w:rsidRPr="00984418">
        <w:trPr>
          <w:trHeight w:val="539"/>
        </w:trPr>
        <w:tc>
          <w:tcPr>
            <w:tcW w:w="62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844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Подпись родителей</w:t>
            </w:r>
          </w:p>
          <w:p w:rsidR="009E037D" w:rsidRPr="00984418" w:rsidRDefault="009E037D" w:rsidP="00984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E037D" w:rsidRPr="00984418" w:rsidRDefault="009E037D" w:rsidP="009844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037D" w:rsidRPr="00AD207E" w:rsidRDefault="009E037D" w:rsidP="004E30BE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sectPr w:rsidR="009E037D" w:rsidRPr="00AD207E" w:rsidSect="00984418">
      <w:pgSz w:w="11906" w:h="16838"/>
      <w:pgMar w:top="1134" w:right="184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5E94"/>
    <w:multiLevelType w:val="multilevel"/>
    <w:tmpl w:val="56B23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C7D5C81"/>
    <w:multiLevelType w:val="multilevel"/>
    <w:tmpl w:val="1D22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4BBE754B"/>
    <w:multiLevelType w:val="multilevel"/>
    <w:tmpl w:val="200E4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51B600BC"/>
    <w:multiLevelType w:val="multilevel"/>
    <w:tmpl w:val="DA207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58520791"/>
    <w:multiLevelType w:val="multilevel"/>
    <w:tmpl w:val="BF083F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FA33AE4"/>
    <w:multiLevelType w:val="multilevel"/>
    <w:tmpl w:val="FA32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4418"/>
    <w:rsid w:val="001A30B6"/>
    <w:rsid w:val="003A7891"/>
    <w:rsid w:val="00425DC9"/>
    <w:rsid w:val="00427C85"/>
    <w:rsid w:val="004C4A9F"/>
    <w:rsid w:val="004E30BE"/>
    <w:rsid w:val="00594233"/>
    <w:rsid w:val="006B09F9"/>
    <w:rsid w:val="0078381B"/>
    <w:rsid w:val="00984418"/>
    <w:rsid w:val="009E037D"/>
    <w:rsid w:val="00AD207E"/>
    <w:rsid w:val="00AE3749"/>
    <w:rsid w:val="00B03866"/>
    <w:rsid w:val="00C601A8"/>
    <w:rsid w:val="00CB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81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03866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1401</Words>
  <Characters>7988</Characters>
  <Application>Microsoft Office Word</Application>
  <DocSecurity>0</DocSecurity>
  <Lines>66</Lines>
  <Paragraphs>18</Paragraphs>
  <ScaleCrop>false</ScaleCrop>
  <Company>МОУ Сухокурналинская СОШ</Company>
  <LinksUpToDate>false</LinksUpToDate>
  <CharactersWithSpaces>9371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</dc:creator>
  <cp:keywords/>
  <dc:description/>
  <cp:lastModifiedBy>галия</cp:lastModifiedBy>
  <cp:revision>7</cp:revision>
  <cp:lastPrinted>2015-12-21T10:56:00Z</cp:lastPrinted>
  <dcterms:created xsi:type="dcterms:W3CDTF">2015-12-10T18:16:00Z</dcterms:created>
  <dcterms:modified xsi:type="dcterms:W3CDTF">2015-12-21T18:25:00Z</dcterms:modified>
</cp:coreProperties>
</file>